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  <w:gridCol w:w="4642"/>
      </w:tblGrid>
      <w:tr w:rsidR="00F233BB" w:rsidRPr="002D5056" w:rsidTr="00E34651">
        <w:trPr>
          <w:trHeight w:val="2977"/>
        </w:trPr>
        <w:tc>
          <w:tcPr>
            <w:tcW w:w="9923" w:type="dxa"/>
          </w:tcPr>
          <w:p w:rsidR="00F233BB" w:rsidRPr="008D5B29" w:rsidRDefault="00F233BB" w:rsidP="00F233BB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F233BB" w:rsidRPr="002D5056" w:rsidRDefault="00F233BB" w:rsidP="00BF3284">
            <w:pPr>
              <w:ind w:right="-143" w:firstLine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8932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BF300D" w:rsidRPr="00286B1E" w:rsidRDefault="00BF300D" w:rsidP="00BF3284">
            <w:pPr>
              <w:ind w:firstLine="5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 </w:t>
            </w:r>
            <w:r w:rsidR="009A003F" w:rsidRPr="009A003F">
              <w:rPr>
                <w:rFonts w:ascii="Times New Roman" w:hAnsi="Times New Roman" w:cs="Times New Roman"/>
                <w:sz w:val="28"/>
                <w:szCs w:val="28"/>
              </w:rPr>
              <w:t xml:space="preserve">Порядку принятия решения о разработке, </w:t>
            </w:r>
            <w:bookmarkStart w:id="0" w:name="_GoBack"/>
            <w:bookmarkEnd w:id="0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формирования, реализации и оценки </w:t>
            </w:r>
            <w:proofErr w:type="gramStart"/>
            <w:r w:rsidRPr="00611D93">
              <w:rPr>
                <w:rFonts w:ascii="Times New Roman" w:hAnsi="Times New Roman" w:cs="Times New Roman"/>
                <w:sz w:val="28"/>
                <w:szCs w:val="28"/>
              </w:rPr>
              <w:t>эффективности реализации муниципальных программ Темрюкского городского поселения Темрюкского района</w:t>
            </w:r>
            <w:proofErr w:type="gramEnd"/>
          </w:p>
          <w:p w:rsidR="00F233BB" w:rsidRPr="002D5056" w:rsidRDefault="00F233BB" w:rsidP="00F233BB">
            <w:pPr>
              <w:ind w:left="-253" w:right="-143" w:firstLine="14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BB" w:rsidRPr="002D5056" w:rsidRDefault="00F233BB" w:rsidP="00F233BB">
            <w:pPr>
              <w:ind w:right="-14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4651" w:rsidRPr="002D5056" w:rsidRDefault="00A71C45" w:rsidP="00F233BB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056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16155D" w:rsidRPr="002D5056" w:rsidRDefault="00E34651" w:rsidP="0016155D">
      <w:pPr>
        <w:pStyle w:val="ConsPlusNormal"/>
        <w:jc w:val="center"/>
        <w:rPr>
          <w:szCs w:val="28"/>
        </w:rPr>
      </w:pPr>
      <w:r w:rsidRPr="002D5056">
        <w:rPr>
          <w:b/>
          <w:szCs w:val="28"/>
        </w:rPr>
        <w:t xml:space="preserve"> </w:t>
      </w:r>
      <w:r w:rsidR="0016155D" w:rsidRPr="002D5056">
        <w:rPr>
          <w:b/>
          <w:szCs w:val="28"/>
        </w:rPr>
        <w:t>инвестиционных проектов, реализуемых за счет бюджетных инвестиций (субсидий) в соответствии со статьями 78.2, 79 и 80 Бюджетного кодекса Российской Федерации в рамках</w:t>
      </w:r>
    </w:p>
    <w:p w:rsidR="00294148" w:rsidRPr="002D5056" w:rsidRDefault="0016155D" w:rsidP="001615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056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294148" w:rsidRPr="002D5056">
        <w:rPr>
          <w:rFonts w:ascii="Times New Roman" w:hAnsi="Times New Roman" w:cs="Times New Roman"/>
          <w:b/>
          <w:sz w:val="28"/>
          <w:szCs w:val="28"/>
        </w:rPr>
        <w:t>«_________________________________________________________</w:t>
      </w:r>
      <w:r w:rsidR="00B75B97" w:rsidRPr="002D5056">
        <w:rPr>
          <w:rFonts w:ascii="Times New Roman" w:hAnsi="Times New Roman" w:cs="Times New Roman"/>
          <w:b/>
          <w:sz w:val="28"/>
          <w:szCs w:val="28"/>
        </w:rPr>
        <w:t>__</w:t>
      </w:r>
      <w:r w:rsidR="00F233BB" w:rsidRPr="002D5056">
        <w:rPr>
          <w:rFonts w:ascii="Times New Roman" w:hAnsi="Times New Roman" w:cs="Times New Roman"/>
          <w:b/>
          <w:sz w:val="28"/>
          <w:szCs w:val="28"/>
        </w:rPr>
        <w:t>_________________________________________</w:t>
      </w:r>
      <w:r w:rsidR="00B75B97" w:rsidRPr="002D5056">
        <w:rPr>
          <w:rFonts w:ascii="Times New Roman" w:hAnsi="Times New Roman" w:cs="Times New Roman"/>
          <w:b/>
          <w:sz w:val="28"/>
          <w:szCs w:val="28"/>
        </w:rPr>
        <w:t>__</w:t>
      </w:r>
      <w:r w:rsidR="00294148" w:rsidRPr="002D5056">
        <w:rPr>
          <w:rFonts w:ascii="Times New Roman" w:hAnsi="Times New Roman" w:cs="Times New Roman"/>
          <w:b/>
          <w:sz w:val="28"/>
          <w:szCs w:val="28"/>
        </w:rPr>
        <w:t>»</w:t>
      </w:r>
    </w:p>
    <w:p w:rsidR="0024520E" w:rsidRDefault="0024520E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28F0" w:rsidRPr="002D5056" w:rsidRDefault="00F528F0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1772"/>
        <w:gridCol w:w="783"/>
        <w:gridCol w:w="1559"/>
        <w:gridCol w:w="1701"/>
        <w:gridCol w:w="1984"/>
        <w:gridCol w:w="1276"/>
        <w:gridCol w:w="1134"/>
        <w:gridCol w:w="1276"/>
        <w:gridCol w:w="2374"/>
      </w:tblGrid>
      <w:tr w:rsidR="00645390" w:rsidRPr="002D5056" w:rsidTr="00F528F0">
        <w:tc>
          <w:tcPr>
            <w:tcW w:w="701" w:type="dxa"/>
            <w:vMerge w:val="restart"/>
          </w:tcPr>
          <w:p w:rsidR="0024520E" w:rsidRPr="002D5056" w:rsidRDefault="0024520E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772" w:type="dxa"/>
            <w:vMerge w:val="restart"/>
            <w:textDirection w:val="btLr"/>
            <w:vAlign w:val="center"/>
          </w:tcPr>
          <w:p w:rsidR="0024520E" w:rsidRPr="002D5056" w:rsidRDefault="0024520E" w:rsidP="00645390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 инвестиционного проекта</w:t>
            </w:r>
          </w:p>
        </w:tc>
        <w:tc>
          <w:tcPr>
            <w:tcW w:w="783" w:type="dxa"/>
            <w:vMerge w:val="restart"/>
            <w:textDirection w:val="btLr"/>
            <w:vAlign w:val="center"/>
          </w:tcPr>
          <w:p w:rsidR="0024520E" w:rsidRPr="002D5056" w:rsidRDefault="0024520E" w:rsidP="00645390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Мощность объекта</w:t>
            </w:r>
          </w:p>
        </w:tc>
        <w:tc>
          <w:tcPr>
            <w:tcW w:w="1559" w:type="dxa"/>
            <w:vMerge w:val="restart"/>
            <w:textDirection w:val="btLr"/>
            <w:vAlign w:val="center"/>
          </w:tcPr>
          <w:p w:rsidR="0024520E" w:rsidRPr="002D5056" w:rsidRDefault="0024520E" w:rsidP="00645390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Срок реализации инвестиционного проекта</w:t>
            </w:r>
          </w:p>
        </w:tc>
        <w:tc>
          <w:tcPr>
            <w:tcW w:w="1701" w:type="dxa"/>
            <w:vMerge w:val="restart"/>
            <w:textDirection w:val="btLr"/>
            <w:vAlign w:val="center"/>
          </w:tcPr>
          <w:p w:rsidR="0024520E" w:rsidRPr="002D5056" w:rsidRDefault="0024520E" w:rsidP="00645390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Стоимость объекта в текущих ценах, тыс. рублей</w:t>
            </w:r>
          </w:p>
        </w:tc>
        <w:tc>
          <w:tcPr>
            <w:tcW w:w="5670" w:type="dxa"/>
            <w:gridSpan w:val="4"/>
          </w:tcPr>
          <w:p w:rsidR="0024520E" w:rsidRPr="002D5056" w:rsidRDefault="0024520E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обеспечение, тыс. рублей &lt;1&gt;</w:t>
            </w:r>
          </w:p>
        </w:tc>
        <w:tc>
          <w:tcPr>
            <w:tcW w:w="2374" w:type="dxa"/>
            <w:vMerge w:val="restart"/>
          </w:tcPr>
          <w:p w:rsidR="0024520E" w:rsidRPr="002D5056" w:rsidRDefault="0024520E" w:rsidP="00294148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Уровень строительной готовности, %</w:t>
            </w:r>
          </w:p>
        </w:tc>
      </w:tr>
      <w:tr w:rsidR="00645390" w:rsidRPr="002D5056" w:rsidTr="00F528F0">
        <w:trPr>
          <w:cantSplit/>
          <w:trHeight w:val="2601"/>
        </w:trPr>
        <w:tc>
          <w:tcPr>
            <w:tcW w:w="701" w:type="dxa"/>
            <w:vMerge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2" w:type="dxa"/>
            <w:vMerge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83" w:type="dxa"/>
            <w:vMerge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extDirection w:val="btLr"/>
            <w:vAlign w:val="center"/>
          </w:tcPr>
          <w:p w:rsidR="0024520E" w:rsidRPr="002D5056" w:rsidRDefault="0024520E" w:rsidP="00645390">
            <w:pPr>
              <w:ind w:left="113" w:right="113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профинансировано в предыдущие годы</w:t>
            </w:r>
          </w:p>
        </w:tc>
        <w:tc>
          <w:tcPr>
            <w:tcW w:w="1276" w:type="dxa"/>
            <w:textDirection w:val="btLr"/>
            <w:vAlign w:val="center"/>
          </w:tcPr>
          <w:p w:rsidR="0024520E" w:rsidRPr="002D5056" w:rsidRDefault="0024520E" w:rsidP="00645390">
            <w:pPr>
              <w:pStyle w:val="ConsPlusNormal"/>
              <w:ind w:left="113" w:right="113"/>
              <w:jc w:val="center"/>
              <w:rPr>
                <w:szCs w:val="28"/>
              </w:rPr>
            </w:pPr>
            <w:r w:rsidRPr="002D5056">
              <w:rPr>
                <w:szCs w:val="28"/>
              </w:rPr>
              <w:t>очередной (текущий) период</w:t>
            </w:r>
          </w:p>
        </w:tc>
        <w:tc>
          <w:tcPr>
            <w:tcW w:w="1134" w:type="dxa"/>
            <w:textDirection w:val="btLr"/>
            <w:vAlign w:val="center"/>
          </w:tcPr>
          <w:p w:rsidR="0024520E" w:rsidRPr="002D5056" w:rsidRDefault="0024520E" w:rsidP="00645390">
            <w:pPr>
              <w:pStyle w:val="ConsPlusNormal"/>
              <w:ind w:left="113" w:right="113"/>
              <w:jc w:val="center"/>
              <w:rPr>
                <w:szCs w:val="28"/>
              </w:rPr>
            </w:pPr>
            <w:r w:rsidRPr="002D5056">
              <w:rPr>
                <w:szCs w:val="28"/>
              </w:rPr>
              <w:t>1-й год планового периода</w:t>
            </w:r>
          </w:p>
        </w:tc>
        <w:tc>
          <w:tcPr>
            <w:tcW w:w="1276" w:type="dxa"/>
            <w:textDirection w:val="btLr"/>
            <w:vAlign w:val="center"/>
          </w:tcPr>
          <w:p w:rsidR="0024520E" w:rsidRPr="002D5056" w:rsidRDefault="0024520E" w:rsidP="00645390">
            <w:pPr>
              <w:pStyle w:val="ConsPlusNormal"/>
              <w:ind w:left="113" w:right="113"/>
              <w:jc w:val="center"/>
              <w:rPr>
                <w:szCs w:val="28"/>
              </w:rPr>
            </w:pPr>
            <w:r w:rsidRPr="002D5056">
              <w:rPr>
                <w:szCs w:val="28"/>
              </w:rPr>
              <w:t>2-й год планового периода</w:t>
            </w:r>
          </w:p>
        </w:tc>
        <w:tc>
          <w:tcPr>
            <w:tcW w:w="2374" w:type="dxa"/>
            <w:vMerge/>
          </w:tcPr>
          <w:p w:rsidR="0024520E" w:rsidRPr="002D5056" w:rsidRDefault="0024520E" w:rsidP="0024520E">
            <w:pPr>
              <w:pStyle w:val="ConsPlusNormal"/>
              <w:jc w:val="center"/>
              <w:rPr>
                <w:szCs w:val="28"/>
              </w:rPr>
            </w:pPr>
          </w:p>
        </w:tc>
      </w:tr>
    </w:tbl>
    <w:p w:rsidR="00645390" w:rsidRPr="00645390" w:rsidRDefault="00645390">
      <w:pPr>
        <w:rPr>
          <w:sz w:val="6"/>
          <w:szCs w:val="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1772"/>
        <w:gridCol w:w="783"/>
        <w:gridCol w:w="1559"/>
        <w:gridCol w:w="1701"/>
        <w:gridCol w:w="1984"/>
        <w:gridCol w:w="1276"/>
        <w:gridCol w:w="1134"/>
        <w:gridCol w:w="1276"/>
        <w:gridCol w:w="2374"/>
      </w:tblGrid>
      <w:tr w:rsidR="00645390" w:rsidRPr="002D5056" w:rsidTr="00F528F0">
        <w:trPr>
          <w:tblHeader/>
        </w:trPr>
        <w:tc>
          <w:tcPr>
            <w:tcW w:w="701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72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83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76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7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8D5B29" w:rsidRPr="002D5056" w:rsidTr="00645390">
        <w:tc>
          <w:tcPr>
            <w:tcW w:w="701" w:type="dxa"/>
          </w:tcPr>
          <w:p w:rsidR="008D5B29" w:rsidRPr="002D5056" w:rsidRDefault="008D5B29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859" w:type="dxa"/>
            <w:gridSpan w:val="9"/>
          </w:tcPr>
          <w:p w:rsidR="008D5B29" w:rsidRPr="002D5056" w:rsidRDefault="008D5B29" w:rsidP="008D5B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№ 1</w:t>
            </w:r>
          </w:p>
        </w:tc>
      </w:tr>
      <w:tr w:rsidR="00645390" w:rsidRPr="002D5056" w:rsidTr="00F528F0">
        <w:tc>
          <w:tcPr>
            <w:tcW w:w="701" w:type="dxa"/>
          </w:tcPr>
          <w:p w:rsidR="0024520E" w:rsidRPr="002D5056" w:rsidRDefault="008D5B29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1772" w:type="dxa"/>
          </w:tcPr>
          <w:p w:rsidR="0024520E" w:rsidRPr="002D5056" w:rsidRDefault="008D5B29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……..</w:t>
            </w:r>
          </w:p>
        </w:tc>
        <w:tc>
          <w:tcPr>
            <w:tcW w:w="783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B29" w:rsidRPr="002D5056" w:rsidTr="00645390">
        <w:tc>
          <w:tcPr>
            <w:tcW w:w="701" w:type="dxa"/>
          </w:tcPr>
          <w:p w:rsidR="008D5B29" w:rsidRPr="002D5056" w:rsidRDefault="008D5B29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859" w:type="dxa"/>
            <w:gridSpan w:val="9"/>
          </w:tcPr>
          <w:p w:rsidR="008D5B29" w:rsidRPr="002D5056" w:rsidRDefault="008D5B29" w:rsidP="008D5B29">
            <w:pPr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Подпрограмма № 1</w:t>
            </w:r>
          </w:p>
        </w:tc>
      </w:tr>
      <w:tr w:rsidR="00645390" w:rsidRPr="002D5056" w:rsidTr="00F528F0">
        <w:tc>
          <w:tcPr>
            <w:tcW w:w="701" w:type="dxa"/>
          </w:tcPr>
          <w:p w:rsidR="0024520E" w:rsidRPr="002D5056" w:rsidRDefault="008D5B29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772" w:type="dxa"/>
          </w:tcPr>
          <w:p w:rsidR="0024520E" w:rsidRPr="002D5056" w:rsidRDefault="008D5B29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…….</w:t>
            </w:r>
          </w:p>
        </w:tc>
        <w:tc>
          <w:tcPr>
            <w:tcW w:w="783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4" w:type="dxa"/>
          </w:tcPr>
          <w:p w:rsidR="0024520E" w:rsidRPr="002D5056" w:rsidRDefault="0024520E" w:rsidP="0024520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B29" w:rsidRPr="002D5056" w:rsidTr="00645390">
        <w:tc>
          <w:tcPr>
            <w:tcW w:w="14560" w:type="dxa"/>
            <w:gridSpan w:val="10"/>
          </w:tcPr>
          <w:p w:rsidR="008D5B29" w:rsidRPr="002D5056" w:rsidRDefault="008D5B29" w:rsidP="00D603B0">
            <w:pPr>
              <w:pStyle w:val="ConsPlusNormal"/>
              <w:rPr>
                <w:szCs w:val="28"/>
              </w:rPr>
            </w:pPr>
            <w:r w:rsidRPr="002D5056">
              <w:rPr>
                <w:szCs w:val="28"/>
              </w:rPr>
              <w:t>--------------------------------</w:t>
            </w:r>
          </w:p>
          <w:p w:rsidR="008D5B29" w:rsidRPr="002D5056" w:rsidRDefault="008D5B29" w:rsidP="008D5B29">
            <w:pPr>
              <w:ind w:firstLine="709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&lt;1</w:t>
            </w:r>
            <w:proofErr w:type="gramStart"/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&gt; У</w:t>
            </w:r>
            <w:proofErr w:type="gramEnd"/>
            <w:r w:rsidRPr="002D5056">
              <w:rPr>
                <w:rFonts w:ascii="Times New Roman" w:hAnsi="Times New Roman" w:cs="Times New Roman"/>
                <w:sz w:val="28"/>
                <w:szCs w:val="28"/>
              </w:rPr>
              <w:t>казывается с точностью до одного знака после запятой.</w:t>
            </w:r>
          </w:p>
        </w:tc>
      </w:tr>
    </w:tbl>
    <w:p w:rsidR="00B75B97" w:rsidRPr="002D5056" w:rsidRDefault="00B75B97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7E4" w:rsidRPr="002D5056" w:rsidRDefault="001057E4" w:rsidP="002941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57E4" w:rsidRPr="002D5056" w:rsidRDefault="001057E4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2D5056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1057E4" w:rsidRPr="002D5056" w:rsidRDefault="00BF300D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  <w:r w:rsidR="001057E4" w:rsidRPr="002D50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2BD" w:rsidRDefault="00BF300D" w:rsidP="001057E4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</w:t>
      </w:r>
      <w:r w:rsidR="001057E4" w:rsidRPr="002D5056">
        <w:rPr>
          <w:rFonts w:ascii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57E4" w:rsidRPr="002D50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А.В. Румянцева</w:t>
      </w:r>
      <w:r w:rsidR="001057E4" w:rsidRPr="008D5B2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</w:p>
    <w:p w:rsidR="001622BD" w:rsidRPr="001622BD" w:rsidRDefault="001622BD" w:rsidP="001622BD">
      <w:pPr>
        <w:rPr>
          <w:rFonts w:ascii="Times New Roman" w:hAnsi="Times New Roman" w:cs="Times New Roman"/>
          <w:sz w:val="28"/>
          <w:szCs w:val="28"/>
        </w:rPr>
      </w:pPr>
    </w:p>
    <w:p w:rsidR="001622BD" w:rsidRPr="001622BD" w:rsidRDefault="001622BD" w:rsidP="001622BD">
      <w:pPr>
        <w:rPr>
          <w:rFonts w:ascii="Times New Roman" w:hAnsi="Times New Roman" w:cs="Times New Roman"/>
          <w:sz w:val="28"/>
          <w:szCs w:val="28"/>
        </w:rPr>
      </w:pPr>
    </w:p>
    <w:p w:rsidR="001622BD" w:rsidRPr="001622BD" w:rsidRDefault="001622BD" w:rsidP="001622BD">
      <w:pPr>
        <w:rPr>
          <w:rFonts w:ascii="Times New Roman" w:hAnsi="Times New Roman" w:cs="Times New Roman"/>
          <w:sz w:val="28"/>
          <w:szCs w:val="28"/>
        </w:rPr>
      </w:pPr>
    </w:p>
    <w:p w:rsidR="001622BD" w:rsidRPr="001622BD" w:rsidRDefault="001622BD" w:rsidP="001622BD">
      <w:pPr>
        <w:rPr>
          <w:rFonts w:ascii="Times New Roman" w:hAnsi="Times New Roman" w:cs="Times New Roman"/>
          <w:sz w:val="28"/>
          <w:szCs w:val="28"/>
        </w:rPr>
      </w:pPr>
    </w:p>
    <w:p w:rsidR="001622BD" w:rsidRDefault="001622BD" w:rsidP="001622BD">
      <w:pPr>
        <w:rPr>
          <w:rFonts w:ascii="Times New Roman" w:hAnsi="Times New Roman" w:cs="Times New Roman"/>
          <w:sz w:val="28"/>
          <w:szCs w:val="28"/>
        </w:rPr>
      </w:pPr>
    </w:p>
    <w:p w:rsidR="001057E4" w:rsidRPr="001622BD" w:rsidRDefault="001057E4" w:rsidP="001622BD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1057E4" w:rsidRPr="001622BD" w:rsidSect="00DA4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701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FFB" w:rsidRDefault="004F5FFB" w:rsidP="007D6942">
      <w:r>
        <w:separator/>
      </w:r>
    </w:p>
  </w:endnote>
  <w:endnote w:type="continuationSeparator" w:id="0">
    <w:p w:rsidR="004F5FFB" w:rsidRDefault="004F5FFB" w:rsidP="007D6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Arial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9B3" w:rsidRDefault="00DA49B3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9B3" w:rsidRDefault="00DA49B3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9B3" w:rsidRDefault="00DA49B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FFB" w:rsidRDefault="004F5FFB" w:rsidP="007D6942">
      <w:r>
        <w:separator/>
      </w:r>
    </w:p>
  </w:footnote>
  <w:footnote w:type="continuationSeparator" w:id="0">
    <w:p w:rsidR="004F5FFB" w:rsidRDefault="004F5FFB" w:rsidP="007D6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9B3" w:rsidRDefault="00DA49B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7234587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DA49B3" w:rsidRPr="00DA49B3" w:rsidRDefault="00DA49B3">
        <w:pPr>
          <w:pStyle w:val="a4"/>
          <w:jc w:val="center"/>
          <w:rPr>
            <w:rFonts w:ascii="Times New Roman" w:hAnsi="Times New Roman" w:cs="Times New Roman"/>
          </w:rPr>
        </w:pPr>
        <w:r w:rsidRPr="00DA49B3">
          <w:rPr>
            <w:rFonts w:ascii="Times New Roman" w:hAnsi="Times New Roman" w:cs="Times New Roman"/>
          </w:rPr>
          <w:fldChar w:fldCharType="begin"/>
        </w:r>
        <w:r w:rsidRPr="00DA49B3">
          <w:rPr>
            <w:rFonts w:ascii="Times New Roman" w:hAnsi="Times New Roman" w:cs="Times New Roman"/>
          </w:rPr>
          <w:instrText>PAGE   \* MERGEFORMAT</w:instrText>
        </w:r>
        <w:r w:rsidRPr="00DA49B3">
          <w:rPr>
            <w:rFonts w:ascii="Times New Roman" w:hAnsi="Times New Roman" w:cs="Times New Roman"/>
          </w:rPr>
          <w:fldChar w:fldCharType="separate"/>
        </w:r>
        <w:r w:rsidR="009A003F">
          <w:rPr>
            <w:rFonts w:ascii="Times New Roman" w:hAnsi="Times New Roman" w:cs="Times New Roman"/>
            <w:noProof/>
          </w:rPr>
          <w:t>2</w:t>
        </w:r>
        <w:r w:rsidRPr="00DA49B3">
          <w:rPr>
            <w:rFonts w:ascii="Times New Roman" w:hAnsi="Times New Roman" w:cs="Times New Roman"/>
          </w:rPr>
          <w:fldChar w:fldCharType="end"/>
        </w:r>
      </w:p>
    </w:sdtContent>
  </w:sdt>
  <w:sdt>
    <w:sdtPr>
      <w:id w:val="1867868033"/>
      <w:docPartObj>
        <w:docPartGallery w:val="Page Numbers (Margins)"/>
        <w:docPartUnique/>
      </w:docPartObj>
    </w:sdtPr>
    <w:sdtEndPr/>
    <w:sdtContent>
      <w:p w:rsidR="007D6942" w:rsidRDefault="001622BD">
        <w:pPr>
          <w:pStyle w:val="a4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678C3749" wp14:editId="0931CB48">
                  <wp:simplePos x="0" y="0"/>
                  <wp:positionH relativeFrom="rightMargin">
                    <wp:posOffset>-18415</wp:posOffset>
                  </wp:positionH>
                  <wp:positionV relativeFrom="page">
                    <wp:posOffset>3333750</wp:posOffset>
                  </wp:positionV>
                  <wp:extent cx="485775" cy="895350"/>
                  <wp:effectExtent l="0" t="0" r="9525" b="0"/>
                  <wp:wrapNone/>
                  <wp:docPr id="3" name="Прямоугольник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85775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622BD" w:rsidRPr="001622BD" w:rsidRDefault="001622BD">
                              <w:pPr>
                                <w:jc w:val="center"/>
                                <w:rPr>
                                  <w:rFonts w:ascii="Times New Roman" w:eastAsiaTheme="majorEastAsia" w:hAnsi="Times New Roman" w:cs="Times New Roman"/>
                                  <w:sz w:val="28"/>
                                  <w:szCs w:val="28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3" o:spid="_x0000_s1026" style="position:absolute;left:0;text-align:left;margin-left:-1.45pt;margin-top:262.5pt;width:38.25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" o:allowincell="f" stroked="f">
                  <v:textbox style="layout-flow:vertical">
                    <w:txbxContent>
                      <w:p w:rsidR="001622BD" w:rsidRPr="001622BD" w:rsidRDefault="001622BD">
                        <w:pPr>
                          <w:jc w:val="center"/>
                          <w:rPr>
                            <w:rFonts w:ascii="Times New Roman" w:eastAsiaTheme="majorEastAsia" w:hAnsi="Times New Roman" w:cs="Times New Roman"/>
                            <w:sz w:val="28"/>
                            <w:szCs w:val="28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49B3" w:rsidRDefault="00DA49B3">
    <w:pPr>
      <w:pStyle w:val="a4"/>
      <w:jc w:val="center"/>
    </w:pPr>
  </w:p>
  <w:p w:rsidR="00DA49B3" w:rsidRDefault="00DA49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148"/>
    <w:rsid w:val="001057E4"/>
    <w:rsid w:val="0016155D"/>
    <w:rsid w:val="001622BD"/>
    <w:rsid w:val="0020462B"/>
    <w:rsid w:val="0024520E"/>
    <w:rsid w:val="002558A1"/>
    <w:rsid w:val="00294148"/>
    <w:rsid w:val="002D5056"/>
    <w:rsid w:val="00374CF7"/>
    <w:rsid w:val="003A1A1D"/>
    <w:rsid w:val="004D5D87"/>
    <w:rsid w:val="004F5FFB"/>
    <w:rsid w:val="005577C9"/>
    <w:rsid w:val="00577617"/>
    <w:rsid w:val="005E4DBB"/>
    <w:rsid w:val="00645390"/>
    <w:rsid w:val="006618B4"/>
    <w:rsid w:val="006D4913"/>
    <w:rsid w:val="006E3393"/>
    <w:rsid w:val="00765BB5"/>
    <w:rsid w:val="007D6942"/>
    <w:rsid w:val="0080164D"/>
    <w:rsid w:val="0083470B"/>
    <w:rsid w:val="008932D7"/>
    <w:rsid w:val="008D5B29"/>
    <w:rsid w:val="0096355C"/>
    <w:rsid w:val="009A003F"/>
    <w:rsid w:val="009E518D"/>
    <w:rsid w:val="009E5BED"/>
    <w:rsid w:val="00A53599"/>
    <w:rsid w:val="00A71C45"/>
    <w:rsid w:val="00A75245"/>
    <w:rsid w:val="00A9003B"/>
    <w:rsid w:val="00B75B97"/>
    <w:rsid w:val="00BF300D"/>
    <w:rsid w:val="00BF3284"/>
    <w:rsid w:val="00C40D83"/>
    <w:rsid w:val="00C82B92"/>
    <w:rsid w:val="00D27350"/>
    <w:rsid w:val="00D603B0"/>
    <w:rsid w:val="00DA49B3"/>
    <w:rsid w:val="00DB721F"/>
    <w:rsid w:val="00DC6D6A"/>
    <w:rsid w:val="00DF6AAC"/>
    <w:rsid w:val="00E34651"/>
    <w:rsid w:val="00E57E39"/>
    <w:rsid w:val="00EB6675"/>
    <w:rsid w:val="00F233BB"/>
    <w:rsid w:val="00F528F0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505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5056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148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5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0164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E57E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D694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D6942"/>
    <w:rPr>
      <w:rFonts w:ascii="Arial" w:eastAsia="Times New Roman" w:hAnsi="Arial" w:cs="Arial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D505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D505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OVFK10</dc:creator>
  <cp:keywords/>
  <dc:description/>
  <cp:lastModifiedBy>Nastya</cp:lastModifiedBy>
  <cp:revision>34</cp:revision>
  <cp:lastPrinted>2023-06-27T12:06:00Z</cp:lastPrinted>
  <dcterms:created xsi:type="dcterms:W3CDTF">2021-05-31T11:19:00Z</dcterms:created>
  <dcterms:modified xsi:type="dcterms:W3CDTF">2023-06-27T12:06:00Z</dcterms:modified>
</cp:coreProperties>
</file>